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74797D">
        <w:t>632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Pr="00AC0BF9" w:rsidR="00AC0BF9">
        <w:t>00</w:t>
      </w:r>
      <w:r w:rsidR="0074797D">
        <w:t>2316-96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18</w:t>
      </w:r>
      <w:r w:rsidR="00C97677">
        <w:t xml:space="preserve">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 xml:space="preserve">генерального </w:t>
      </w:r>
      <w:r w:rsidRPr="009E0F4A" w:rsidR="009E0F4A">
        <w:t xml:space="preserve">директора </w:t>
      </w:r>
      <w:r w:rsidR="00AC0BF9">
        <w:t xml:space="preserve">ООО </w:t>
      </w:r>
      <w:r w:rsidR="00CB5162">
        <w:t>«</w:t>
      </w:r>
      <w:r w:rsidR="0074797D">
        <w:t>Трейсервис» Рязановой Натальи Викторовны</w:t>
      </w:r>
      <w:r>
        <w:t xml:space="preserve">, </w:t>
      </w:r>
      <w:r w:rsidR="002D1560">
        <w:t>……</w:t>
      </w:r>
      <w:r>
        <w:t xml:space="preserve"> </w:t>
      </w:r>
      <w:r w:rsidRPr="009E0F4A" w:rsidR="009E0F4A">
        <w:t xml:space="preserve"> года рождения</w:t>
      </w:r>
      <w:r w:rsidR="00AC0BF9">
        <w:t xml:space="preserve"> в </w:t>
      </w:r>
      <w:r w:rsidR="002D1560">
        <w:t>…..</w:t>
      </w:r>
      <w:r w:rsidR="00DE0211">
        <w:t>,</w:t>
      </w:r>
      <w:r w:rsidR="00AD0859">
        <w:t xml:space="preserve"> </w:t>
      </w:r>
      <w:r w:rsidRPr="009E0F4A" w:rsidR="009E0F4A">
        <w:t xml:space="preserve">проживает по адресу: </w:t>
      </w:r>
      <w:r w:rsidR="002D1560">
        <w:t>……..</w:t>
      </w:r>
      <w:r w:rsidRPr="009E0F4A" w:rsid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057B60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 минуту </w:t>
      </w:r>
      <w:r w:rsidR="00CB5162">
        <w:rPr>
          <w:bCs/>
        </w:rPr>
        <w:t xml:space="preserve">генеральным </w:t>
      </w:r>
      <w:r w:rsidR="009E0F4A">
        <w:rPr>
          <w:bCs/>
        </w:rPr>
        <w:t>дир</w:t>
      </w:r>
      <w:r w:rsidR="00E852D4">
        <w:rPr>
          <w:bCs/>
        </w:rPr>
        <w:t xml:space="preserve">ектором </w:t>
      </w:r>
      <w:r w:rsidR="00FA1418">
        <w:t xml:space="preserve">ООО </w:t>
      </w:r>
      <w:r w:rsidR="00BD3D53">
        <w:t xml:space="preserve">«Трейсервис» </w:t>
      </w:r>
      <w:r w:rsidRPr="00E84E96">
        <w:rPr>
          <w:bCs/>
        </w:rPr>
        <w:t xml:space="preserve">(юридический адрес: ХМАО-Югра г. Нижневартовск </w:t>
      </w:r>
      <w:r w:rsidR="00BD3D53">
        <w:t>ул. Нефтяников, д. 90, кв. 6</w:t>
      </w:r>
      <w:r w:rsidRPr="00E84E96">
        <w:rPr>
          <w:bCs/>
        </w:rPr>
        <w:t xml:space="preserve">) </w:t>
      </w:r>
      <w:r w:rsidR="00BD3D53">
        <w:rPr>
          <w:bCs/>
          <w:color w:val="002060"/>
        </w:rPr>
        <w:t>Рязановой Н.В.</w:t>
      </w:r>
      <w:r w:rsidRPr="00E84E96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расчет </w:t>
      </w:r>
      <w:r w:rsidR="007712D1">
        <w:t xml:space="preserve">не </w:t>
      </w:r>
      <w:r w:rsidRPr="00E84E96">
        <w:t>представлен</w:t>
      </w:r>
      <w:r w:rsidR="007712D1">
        <w:t>.</w:t>
      </w:r>
      <w:r w:rsidRPr="00E84E96">
        <w:t>.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BD3D53">
        <w:rPr>
          <w:bCs/>
          <w:color w:val="002060"/>
        </w:rPr>
        <w:t>Рязанова Н.В.</w:t>
      </w:r>
      <w:r w:rsidRPr="00E84E96" w:rsidR="00BD3D53">
        <w:rPr>
          <w:bCs/>
        </w:rPr>
        <w:t xml:space="preserve"> </w:t>
      </w:r>
      <w:r w:rsidR="00BD3D53">
        <w:t>не явилась</w:t>
      </w:r>
      <w:r w:rsidRPr="00E84E96">
        <w:t>, о времени и месте рассмотрения извещал</w:t>
      </w:r>
      <w:r w:rsidR="00BD3D53">
        <w:t>ась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 xml:space="preserve">Мировой судья, </w:t>
      </w:r>
      <w:r w:rsidRPr="00E84E96">
        <w:t>исследовал письменные доказательства по делу об 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</w:t>
      </w:r>
      <w:r w:rsidR="00BD3D53">
        <w:t>7800218700001</w:t>
      </w:r>
      <w:r w:rsidRPr="00E84E96">
        <w:t xml:space="preserve"> от </w:t>
      </w:r>
      <w:r w:rsidR="00BD3D53">
        <w:t>18</w:t>
      </w:r>
      <w:r w:rsidR="00CB5162">
        <w:t>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</w:t>
      </w:r>
      <w:r w:rsidRPr="00E84E96">
        <w:t>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В соответствии с пп.4 п.1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</w:t>
      </w:r>
      <w:r w:rsidRPr="00E84E96">
        <w:t>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>алогоплательщики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электронной форме по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</w:t>
      </w:r>
      <w:r w:rsidRPr="00E84E96">
        <w:rPr>
          <w:color w:val="000000"/>
          <w:shd w:val="clear" w:color="auto" w:fill="FFFFFF"/>
        </w:rPr>
        <w:t>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 xml:space="preserve">декларации по НДС за </w:t>
      </w:r>
      <w:r>
        <w:t xml:space="preserve">2 квартал 2023 года </w:t>
      </w:r>
      <w:r w:rsidR="00BD3D53">
        <w:rPr>
          <w:bCs/>
          <w:color w:val="002060"/>
        </w:rPr>
        <w:t>Рязановой Н.В.</w:t>
      </w:r>
      <w:r w:rsidRPr="00E84E96" w:rsidR="00BD3D53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="00BD3D53">
        <w:rPr>
          <w:color w:val="002060"/>
          <w:lang w:eastAsia="ar-SA"/>
        </w:rPr>
        <w:t>её</w:t>
      </w:r>
      <w:r w:rsidRPr="00801EB1">
        <w:rPr>
          <w:lang w:eastAsia="ar-SA"/>
        </w:rPr>
        <w:t xml:space="preserve"> действиях усматривается состав ст. 15.5 Кодекса РФ</w:t>
      </w:r>
      <w:r w:rsidRPr="00801EB1">
        <w:rPr>
          <w:lang w:eastAsia="ar-SA"/>
        </w:rPr>
        <w:t xml:space="preserve">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Исследовав дока</w:t>
      </w:r>
      <w:r w:rsidRPr="00E84E96">
        <w:t xml:space="preserve">зательства и оценивая их в совокупности, мировой судья приходит к выводу о том, что они соответствуют закону и подтверждают виновность должностного лица в совершении административного правонарушения, предусмотренного ст. 15.5 Кодекса РФ об АП, а именно за </w:t>
      </w:r>
      <w:r w:rsidRPr="00E84E96">
        <w:t>нарушение сроков предоставления налоговой декларации.</w:t>
      </w:r>
    </w:p>
    <w:p w:rsidR="00FA1418" w:rsidRPr="00777FE7" w:rsidP="00FA1418">
      <w:pPr>
        <w:autoSpaceDE w:val="0"/>
        <w:ind w:right="-284" w:firstLine="540"/>
        <w:jc w:val="both"/>
      </w:pPr>
      <w:r w:rsidRPr="00777FE7"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</w:t>
      </w:r>
      <w:r w:rsidRPr="00777FE7">
        <w:t xml:space="preserve">ьств, предусмотренных ст. ст. 4.2, 4.3 Кодекса РФ об административных правонарушения, и приходит к выводу о назначении административного наказания в виде </w:t>
      </w:r>
      <w:r>
        <w:t>предупреждения.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Руководствуясь ст.ст</w:t>
      </w:r>
      <w:r w:rsidRPr="00E84E96">
        <w:t xml:space="preserve">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FA1418" w:rsidP="00FA1418">
      <w:pPr>
        <w:widowControl w:val="0"/>
        <w:ind w:right="-284" w:firstLine="540"/>
        <w:jc w:val="both"/>
      </w:pPr>
      <w:r>
        <w:t xml:space="preserve">генерального </w:t>
      </w:r>
      <w:r w:rsidRPr="009E0F4A">
        <w:t xml:space="preserve">директора </w:t>
      </w:r>
      <w:r>
        <w:t>ООО «Трейсервис» Рязанову Наталью Викторовну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>
        <w:rPr>
          <w:noProof/>
        </w:rPr>
        <w:t>ыой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777FE7">
        <w:t xml:space="preserve">назначить наказание в виде </w:t>
      </w:r>
      <w:r>
        <w:t xml:space="preserve">предупреждения. </w:t>
      </w:r>
    </w:p>
    <w:p w:rsidR="00FA1418" w:rsidRPr="00777FE7" w:rsidP="00FA1418">
      <w:pPr>
        <w:ind w:right="-284" w:firstLine="540"/>
        <w:jc w:val="both"/>
      </w:pPr>
      <w:r w:rsidRPr="00777FE7">
        <w:t>Постановление может быть обжаловано в течение 10 суток с даты вручения или получения в Ни</w:t>
      </w:r>
      <w:r w:rsidRPr="00777FE7">
        <w:t>жневартовский городской суд, через мирового судью судебного участка № 10.</w:t>
      </w:r>
    </w:p>
    <w:p w:rsidR="00CB5162" w:rsidP="00FA1418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3C7DF3" w:rsidRPr="0057344D" w:rsidP="002D1560">
      <w:pPr>
        <w:ind w:right="-284" w:firstLine="540"/>
        <w:jc w:val="both"/>
      </w:pPr>
      <w:r>
        <w:t xml:space="preserve"> </w:t>
      </w:r>
      <w:r w:rsidR="002D1560">
        <w:t>.</w:t>
      </w:r>
    </w:p>
    <w:p w:rsidR="003C7DF3" w:rsidRPr="0057344D" w:rsidP="00985FCB">
      <w:pPr>
        <w:ind w:right="-284" w:firstLine="426"/>
        <w:jc w:val="both"/>
      </w:pP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8"/>
      <w:headerReference w:type="default" r:id="rId9"/>
      <w:footerReference w:type="even" r:id="rId10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560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1560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799B"/>
    <w:rsid w:val="004B1260"/>
    <w:rsid w:val="004B1B63"/>
    <w:rsid w:val="004B1F96"/>
    <w:rsid w:val="004B3B70"/>
    <w:rsid w:val="004B4FEE"/>
    <w:rsid w:val="004C75BF"/>
    <w:rsid w:val="004C7C89"/>
    <w:rsid w:val="004D0E7D"/>
    <w:rsid w:val="004D209D"/>
    <w:rsid w:val="004D28BB"/>
    <w:rsid w:val="004D31F3"/>
    <w:rsid w:val="004D34C4"/>
    <w:rsid w:val="004D7C09"/>
    <w:rsid w:val="004E2E40"/>
    <w:rsid w:val="004F1C4A"/>
    <w:rsid w:val="004F2E5B"/>
    <w:rsid w:val="004F3BFC"/>
    <w:rsid w:val="004F3DC2"/>
    <w:rsid w:val="0050480D"/>
    <w:rsid w:val="005068A7"/>
    <w:rsid w:val="005069C7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4797D"/>
    <w:rsid w:val="007506BA"/>
    <w:rsid w:val="00752456"/>
    <w:rsid w:val="00760A98"/>
    <w:rsid w:val="00761EA0"/>
    <w:rsid w:val="007706FB"/>
    <w:rsid w:val="007712D1"/>
    <w:rsid w:val="007766D9"/>
    <w:rsid w:val="00777FE7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5E61"/>
    <w:rsid w:val="00A80A32"/>
    <w:rsid w:val="00A96001"/>
    <w:rsid w:val="00AA0F3E"/>
    <w:rsid w:val="00AA2F8C"/>
    <w:rsid w:val="00AA6475"/>
    <w:rsid w:val="00AA77BC"/>
    <w:rsid w:val="00AB1457"/>
    <w:rsid w:val="00AB2088"/>
    <w:rsid w:val="00AB3781"/>
    <w:rsid w:val="00AB47B1"/>
    <w:rsid w:val="00AB7538"/>
    <w:rsid w:val="00AC0BF9"/>
    <w:rsid w:val="00AC6BF9"/>
    <w:rsid w:val="00AC7C32"/>
    <w:rsid w:val="00AD0859"/>
    <w:rsid w:val="00AD41D2"/>
    <w:rsid w:val="00AD5574"/>
    <w:rsid w:val="00AE21ED"/>
    <w:rsid w:val="00AE3787"/>
    <w:rsid w:val="00AE4703"/>
    <w:rsid w:val="00B04F7C"/>
    <w:rsid w:val="00B05583"/>
    <w:rsid w:val="00B074CB"/>
    <w:rsid w:val="00B11479"/>
    <w:rsid w:val="00B136F0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3D53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2E2F"/>
    <w:rsid w:val="00C34061"/>
    <w:rsid w:val="00C35F93"/>
    <w:rsid w:val="00C365EA"/>
    <w:rsid w:val="00C37D23"/>
    <w:rsid w:val="00C42FB4"/>
    <w:rsid w:val="00C44194"/>
    <w:rsid w:val="00C4576D"/>
    <w:rsid w:val="00C470BB"/>
    <w:rsid w:val="00C500E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6367"/>
    <w:rsid w:val="00E6342A"/>
    <w:rsid w:val="00E65B61"/>
    <w:rsid w:val="00E71384"/>
    <w:rsid w:val="00E77F50"/>
    <w:rsid w:val="00E835A5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4521"/>
    <w:rsid w:val="00EF47E1"/>
    <w:rsid w:val="00F00D73"/>
    <w:rsid w:val="00F06469"/>
    <w:rsid w:val="00F10F3D"/>
    <w:rsid w:val="00F156F1"/>
    <w:rsid w:val="00F22FF6"/>
    <w:rsid w:val="00F32748"/>
    <w:rsid w:val="00F34E37"/>
    <w:rsid w:val="00F35698"/>
    <w:rsid w:val="00F41150"/>
    <w:rsid w:val="00F47523"/>
    <w:rsid w:val="00F51D43"/>
    <w:rsid w:val="00F55347"/>
    <w:rsid w:val="00F91EF1"/>
    <w:rsid w:val="00FA1418"/>
    <w:rsid w:val="00FA51A1"/>
    <w:rsid w:val="00FA54DF"/>
    <w:rsid w:val="00FB39AF"/>
    <w:rsid w:val="00FB40AA"/>
    <w:rsid w:val="00FB4260"/>
    <w:rsid w:val="00FC4196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